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3/28/25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3/28/25 5:00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we underestimated the total velocity.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as stated above we underestimated each user story and we all worked more than estimated.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each team member was mostly able to stay on schedule.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Everything progressed as planned, and the team was able to complete tasks effectively.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Adjusting the velocity to measure project growth accurately.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time management by breaking down large tasks into smaller subtasks.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developing the project.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